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07" w:rsidRPr="007B1E07" w:rsidRDefault="007B1E07" w:rsidP="007B1E07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6.1</w:t>
      </w: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B1E07" w:rsidRPr="007B1E07" w:rsidRDefault="007B1E07" w:rsidP="006E115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Договору </w:t>
      </w:r>
      <w:r w:rsidRPr="00DD2A60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6D6A9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  <w:r w:rsidR="00DD2A60" w:rsidRPr="00DD2A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D2A60">
        <w:rPr>
          <w:rFonts w:ascii="Times New Roman" w:hAnsi="Times New Roman" w:cs="Times New Roman"/>
          <w:b/>
          <w:color w:val="000000"/>
          <w:sz w:val="24"/>
          <w:szCs w:val="24"/>
        </w:rPr>
        <w:t>от</w:t>
      </w:r>
      <w:proofErr w:type="gramEnd"/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</w:t>
      </w:r>
      <w:r w:rsidRPr="007B1E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B1E07" w:rsidRPr="00E81DA3" w:rsidRDefault="007B1E07" w:rsidP="006E115D">
      <w:pPr>
        <w:keepLines/>
        <w:spacing w:after="16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АО «АНПЗ ВНК», </w:t>
      </w:r>
      <w:proofErr w:type="gramStart"/>
      <w:r w:rsidRPr="00E81DA3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E81DA3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E81DA3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81DA3">
        <w:rPr>
          <w:rFonts w:ascii="Times New Roman" w:hAnsi="Times New Roman" w:cs="Times New Roman"/>
          <w:sz w:val="24"/>
          <w:szCs w:val="24"/>
        </w:rPr>
        <w:t>, в лице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Генерального директора </w:t>
      </w:r>
      <w:r>
        <w:rPr>
          <w:rFonts w:ascii="Times New Roman" w:hAnsi="Times New Roman" w:cs="Times New Roman"/>
          <w:b/>
          <w:bCs/>
          <w:sz w:val="24"/>
          <w:szCs w:val="24"/>
        </w:rPr>
        <w:t>Белова Олега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Александровича</w:t>
      </w:r>
      <w:r w:rsidRPr="00E81DA3">
        <w:rPr>
          <w:rFonts w:ascii="Times New Roman" w:hAnsi="Times New Roman" w:cs="Times New Roman"/>
          <w:sz w:val="24"/>
          <w:szCs w:val="24"/>
        </w:rPr>
        <w:t>, действующего на основании Устава,  с одной 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и </w:t>
      </w:r>
    </w:p>
    <w:p w:rsidR="007B1E07" w:rsidRPr="00921FAA" w:rsidRDefault="00921FAA" w:rsidP="006E115D">
      <w:pPr>
        <w:spacing w:after="12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1FAA">
        <w:rPr>
          <w:rFonts w:ascii="Times New Roman" w:hAnsi="Times New Roman" w:cs="Times New Roman"/>
          <w:b/>
        </w:rPr>
        <w:t xml:space="preserve">и </w:t>
      </w:r>
      <w:r w:rsidR="006D6A9D">
        <w:rPr>
          <w:rFonts w:ascii="Times New Roman" w:hAnsi="Times New Roman" w:cs="Times New Roman"/>
          <w:b/>
        </w:rPr>
        <w:t>________________</w:t>
      </w:r>
      <w:r w:rsidRPr="00921FAA">
        <w:rPr>
          <w:rFonts w:ascii="Times New Roman" w:hAnsi="Times New Roman" w:cs="Times New Roman"/>
          <w:b/>
        </w:rPr>
        <w:t xml:space="preserve">, </w:t>
      </w:r>
      <w:r w:rsidRPr="00921FAA">
        <w:rPr>
          <w:rStyle w:val="a8"/>
          <w:rFonts w:eastAsiaTheme="minorHAnsi"/>
        </w:rPr>
        <w:t xml:space="preserve">именуемое в дальнейшем </w:t>
      </w:r>
      <w:r w:rsidRPr="00921FAA">
        <w:rPr>
          <w:rStyle w:val="a8"/>
          <w:rFonts w:eastAsiaTheme="minorHAnsi"/>
          <w:b/>
        </w:rPr>
        <w:t>Покупатель</w:t>
      </w:r>
      <w:r w:rsidRPr="00921FAA">
        <w:rPr>
          <w:rStyle w:val="a8"/>
          <w:rFonts w:eastAsiaTheme="minorHAnsi"/>
        </w:rPr>
        <w:t xml:space="preserve"> в лице </w:t>
      </w:r>
      <w:r w:rsidR="006D6A9D">
        <w:rPr>
          <w:rStyle w:val="a8"/>
          <w:rFonts w:eastAsiaTheme="minorHAnsi"/>
          <w:b/>
        </w:rPr>
        <w:t>_____________________________</w:t>
      </w:r>
      <w:r w:rsidRPr="00921FAA">
        <w:rPr>
          <w:rStyle w:val="a8"/>
          <w:rFonts w:eastAsiaTheme="minorHAnsi"/>
        </w:rPr>
        <w:t xml:space="preserve">, </w:t>
      </w:r>
      <w:proofErr w:type="gramStart"/>
      <w:r w:rsidRPr="00921FAA">
        <w:rPr>
          <w:rStyle w:val="a8"/>
          <w:rFonts w:eastAsiaTheme="minorHAnsi"/>
        </w:rPr>
        <w:t>действующего</w:t>
      </w:r>
      <w:proofErr w:type="gramEnd"/>
      <w:r w:rsidRPr="00921FAA">
        <w:rPr>
          <w:rStyle w:val="a8"/>
          <w:rFonts w:eastAsiaTheme="minorHAnsi"/>
        </w:rPr>
        <w:t xml:space="preserve"> на основании </w:t>
      </w:r>
      <w:r w:rsidR="006D6A9D">
        <w:rPr>
          <w:rFonts w:ascii="Times New Roman" w:hAnsi="Times New Roman" w:cs="Times New Roman"/>
        </w:rPr>
        <w:t>______________</w:t>
      </w:r>
      <w:r w:rsidR="007B1E07" w:rsidRPr="00921FAA">
        <w:rPr>
          <w:rStyle w:val="a8"/>
          <w:rFonts w:eastAsiaTheme="minorHAnsi"/>
        </w:rPr>
        <w:t xml:space="preserve">, именуемые в дальнейшем </w:t>
      </w:r>
      <w:r w:rsidR="007B1E07" w:rsidRPr="00921FAA">
        <w:rPr>
          <w:rStyle w:val="a8"/>
          <w:rFonts w:eastAsiaTheme="minorHAnsi"/>
          <w:b/>
        </w:rPr>
        <w:t>Сторона</w:t>
      </w:r>
      <w:r w:rsidR="007B1E07" w:rsidRPr="00921FAA">
        <w:rPr>
          <w:rStyle w:val="a8"/>
          <w:rFonts w:eastAsiaTheme="minorHAnsi"/>
        </w:rPr>
        <w:t xml:space="preserve"> и </w:t>
      </w:r>
      <w:r w:rsidR="007B1E07" w:rsidRPr="00921FAA">
        <w:rPr>
          <w:rStyle w:val="a8"/>
          <w:rFonts w:eastAsiaTheme="minorHAnsi"/>
          <w:b/>
        </w:rPr>
        <w:t>Стороны</w:t>
      </w:r>
      <w:r w:rsidR="007B1E07" w:rsidRPr="00921FAA">
        <w:rPr>
          <w:rFonts w:ascii="Times New Roman" w:eastAsia="MS Mincho" w:hAnsi="Times New Roman" w:cs="Times New Roman"/>
          <w:sz w:val="24"/>
          <w:szCs w:val="24"/>
        </w:rPr>
        <w:t xml:space="preserve"> заключили н</w:t>
      </w:r>
      <w:r w:rsidR="006D6A9D">
        <w:rPr>
          <w:rFonts w:ascii="Times New Roman" w:eastAsia="MS Mincho" w:hAnsi="Times New Roman" w:cs="Times New Roman"/>
          <w:sz w:val="24"/>
          <w:szCs w:val="24"/>
        </w:rPr>
        <w:t>астоящее Приложение к ДОГОВОРУ №__________________</w:t>
      </w:r>
      <w:r w:rsidR="00DD2A60">
        <w:rPr>
          <w:b/>
          <w:sz w:val="24"/>
          <w:szCs w:val="24"/>
        </w:rPr>
        <w:t xml:space="preserve"> </w:t>
      </w:r>
      <w:r w:rsidR="007B1E07" w:rsidRPr="00921FAA">
        <w:rPr>
          <w:rFonts w:ascii="Times New Roman" w:eastAsia="MS Mincho" w:hAnsi="Times New Roman" w:cs="Times New Roman"/>
          <w:sz w:val="24"/>
          <w:szCs w:val="24"/>
        </w:rPr>
        <w:t>от________ о нижеследующем</w:t>
      </w:r>
    </w:p>
    <w:p w:rsidR="006E115D" w:rsidRPr="006E115D" w:rsidRDefault="006E115D" w:rsidP="006E115D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7B1E07" w:rsidRPr="007B1E07" w:rsidRDefault="007B1E07" w:rsidP="007B1E07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B1E07">
        <w:rPr>
          <w:rFonts w:ascii="Times New Roman" w:hAnsi="Times New Roman" w:cs="Times New Roman"/>
          <w:b/>
          <w:caps/>
          <w:sz w:val="24"/>
          <w:szCs w:val="24"/>
        </w:rPr>
        <w:t>штрафы за НАРУШЕНИЯ В ОБЛАСТИ ПБОТОС</w:t>
      </w:r>
    </w:p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sz w:val="24"/>
          <w:szCs w:val="24"/>
        </w:rPr>
        <w:t xml:space="preserve">Нижеуказанные штрафы применяются в случае нарушений в области ПБОТОС, допущенных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Pr="00E81DA3">
        <w:rPr>
          <w:rFonts w:ascii="Times New Roman" w:hAnsi="Times New Roman" w:cs="Times New Roman"/>
          <w:caps/>
          <w:sz w:val="24"/>
          <w:szCs w:val="24"/>
        </w:rPr>
        <w:t>,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ВЫВОЗЕ МЕТАЛЛОЛОМА</w:t>
      </w:r>
    </w:p>
    <w:tbl>
      <w:tblPr>
        <w:tblW w:w="10490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706"/>
        <w:gridCol w:w="726"/>
        <w:gridCol w:w="745"/>
        <w:gridCol w:w="756"/>
        <w:gridCol w:w="965"/>
        <w:gridCol w:w="956"/>
        <w:gridCol w:w="1012"/>
      </w:tblGrid>
      <w:tr w:rsidR="007B1E07" w:rsidRPr="007B1E07" w:rsidTr="007B1E07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706" w:type="dxa"/>
            <w:vMerge w:val="restart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Цена договора с учетом НДС, тыс. руб.</w:t>
            </w:r>
          </w:p>
        </w:tc>
      </w:tr>
      <w:tr w:rsidR="007B1E07" w:rsidRPr="007B1E07" w:rsidTr="007B1E07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100 -500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2 000 - 20 000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20 000- 50 000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&gt;50 000</w:t>
            </w:r>
          </w:p>
        </w:tc>
      </w:tr>
      <w:tr w:rsidR="007B1E07" w:rsidRPr="007B1E07" w:rsidTr="007B1E07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Сумма штрафа, взыскиваемого за каждое выявленное  нарушение (тыс. руб.)</w:t>
            </w:r>
          </w:p>
        </w:tc>
      </w:tr>
      <w:tr w:rsidR="007B1E07" w:rsidRPr="007B1E07" w:rsidTr="007B1E0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B1E07" w:rsidRPr="007B1E07" w:rsidTr="007B1E0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требований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пожарной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4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B1E07" w:rsidRPr="007B1E07" w:rsidTr="007B1E07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в установленный срок предписаний федерального надзорного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50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100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300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500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750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FB4E13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FB4E13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1250</w:t>
            </w:r>
            <w:r w:rsidRPr="00FB4E13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B1E07" w:rsidRPr="007B1E07" w:rsidTr="007B1E0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B1E07" w:rsidRPr="007B1E07" w:rsidTr="007B1E07">
        <w:trPr>
          <w:trHeight w:val="109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Непредставление, предоставление с просрочкой более 1 суток отчет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B1E07" w:rsidRPr="007B1E07" w:rsidTr="007B1E07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воздушных линий электропередач и/или подземных линий электропередач, происшедшее по вине Исполнителя (привлеченного им 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Обрыв подземных линий электропередач и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токопроводов.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</w:tr>
      <w:tr w:rsidR="007B1E07" w:rsidRPr="007B1E07" w:rsidTr="007B1E07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7B1E07" w:rsidRPr="007B1E07" w:rsidTr="007B1E0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B1E07" w:rsidRPr="007B1E07" w:rsidTr="007B1E07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1E07" w:rsidRPr="007B1E07" w:rsidTr="007B1E0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 за каждое нарушение</w:t>
            </w:r>
          </w:p>
        </w:tc>
      </w:tr>
      <w:tr w:rsidR="007B1E07" w:rsidRPr="007B1E07" w:rsidTr="007B1E07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Исполнителя (привлеченного им субисполнителя) с наличием пострадавшего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 за каждое ДТП</w:t>
            </w:r>
          </w:p>
        </w:tc>
      </w:tr>
      <w:tr w:rsidR="007B1E07" w:rsidRPr="007B1E07" w:rsidTr="007B1E07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 за каждое ДТП, при повторе в течение 12 месяцев - расторжение договора</w:t>
            </w:r>
          </w:p>
        </w:tc>
      </w:tr>
      <w:tr w:rsidR="007B1E07" w:rsidRPr="007B1E07" w:rsidTr="007B1E07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случая ДТП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 за каждый выявленный случай сокрытия ДТП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Уничтожение или повреждение объектов дорожного хозяйства (шлагбаумы, дорожные знаки и т.п.), происшедшее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Любое виновное действие (включая ДТП), совершенные работником Исполнителя (привлеченного им субисполнителя)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действие, совершенное работником Исполнителя (привлеченного им субисполнителя),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повлекшие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1000, но не более суммы договора</w:t>
            </w:r>
          </w:p>
        </w:tc>
      </w:tr>
      <w:tr w:rsidR="007B1E07" w:rsidRPr="007B1E07" w:rsidTr="007B1E07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у работников Исполнителя (привлеченного им субисполнителя) 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Необеспечение Исполнителем (привлеченным им субисполнителем)  рабочих мест работников: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первичными средствами пожаротушения;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средствами коллективной защиты;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аптечками первой медицинской помощи;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заземляющими устройствами;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электроосвещением во взрывобезопасном исполнении;</w:t>
            </w:r>
          </w:p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специальной одеждой, специальной обувью и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Направление/допу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ск к пр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1E07" w:rsidRPr="007B1E07" w:rsidTr="004E09E5">
        <w:trPr>
          <w:trHeight w:val="6653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запрещенных орудий лова рыбных запасов и дичи;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обнаружения происшествия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B1E07" w:rsidRPr="007B1E07" w:rsidTr="007B1E0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субисполнителя) в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B1E07" w:rsidRPr="007B1E07" w:rsidTr="007B1E07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Стандарта «О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пропускном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 согласованное с Заказчиком уничтожение/повреждение материалов видеофиксации с целью сокрытия 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обстоятель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E07" w:rsidRPr="007B1E07" w:rsidTr="007B1E07">
        <w:trPr>
          <w:trHeight w:val="30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Примечания:</w:t>
            </w:r>
          </w:p>
        </w:tc>
      </w:tr>
      <w:tr w:rsidR="007B1E07" w:rsidRPr="007B1E07" w:rsidTr="007B1E07">
        <w:trPr>
          <w:trHeight w:val="30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1. Штраф взыскивается за каждый факт нарушения.</w:t>
            </w:r>
          </w:p>
        </w:tc>
      </w:tr>
      <w:tr w:rsidR="007B1E07" w:rsidRPr="007B1E07" w:rsidTr="007B1E07">
        <w:trPr>
          <w:trHeight w:val="632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2. В случае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</w:r>
          </w:p>
        </w:tc>
      </w:tr>
      <w:tr w:rsidR="007B1E07" w:rsidRPr="007B1E07" w:rsidTr="007B1E07">
        <w:trPr>
          <w:trHeight w:val="632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3. В случае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если установлено несколько нарушений работниками Исполнителя (привлеченного им субисполнителя) в рамках одного события/происшествия/ДТП, взыскивается сумма штрафов за каждый  факт нарушения).</w:t>
            </w:r>
          </w:p>
        </w:tc>
      </w:tr>
      <w:tr w:rsidR="007B1E07" w:rsidRPr="007B1E07" w:rsidTr="007B1E07">
        <w:trPr>
          <w:trHeight w:val="467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7B1E07" w:rsidRPr="007B1E07" w:rsidTr="007B1E07">
        <w:trPr>
          <w:trHeight w:val="102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/оказывают услуги на объектах Заказчика.</w:t>
            </w:r>
          </w:p>
        </w:tc>
      </w:tr>
      <w:tr w:rsidR="007B1E07" w:rsidRPr="007B1E07" w:rsidTr="007B1E07">
        <w:trPr>
          <w:trHeight w:val="674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свои собственные.</w:t>
            </w:r>
          </w:p>
        </w:tc>
      </w:tr>
      <w:tr w:rsidR="007B1E07" w:rsidRPr="007B1E07" w:rsidTr="007B1E07">
        <w:trPr>
          <w:trHeight w:val="61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7B1E07" w:rsidRPr="007B1E07" w:rsidTr="007B1E07">
        <w:trPr>
          <w:trHeight w:val="214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B1E07" w:rsidRPr="007B1E07" w:rsidTr="007B1E07">
        <w:trPr>
          <w:trHeight w:val="3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7B1E07" w:rsidRPr="007B1E07" w:rsidTr="007B1E07">
        <w:trPr>
          <w:trHeight w:val="39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7B1E07" w:rsidRPr="007B1E07" w:rsidTr="007B1E07">
        <w:trPr>
          <w:trHeight w:val="6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 w:rsidR="007B1E07" w:rsidRPr="007B1E07" w:rsidTr="007B1E07">
        <w:trPr>
          <w:trHeight w:val="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7B1E07" w:rsidRPr="007B1E07" w:rsidTr="007B1E07">
        <w:trPr>
          <w:trHeight w:val="73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субисполнителя)</w:t>
            </w:r>
            <w:r w:rsidR="00C13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вызывающих алкогольное, наркотическое, токсическое или иное опьянение, и своевременного сообщения о д</w:t>
            </w:r>
            <w:r w:rsidR="00C133E6">
              <w:rPr>
                <w:rFonts w:ascii="Times New Roman" w:hAnsi="Times New Roman" w:cs="Times New Roman"/>
                <w:sz w:val="24"/>
                <w:szCs w:val="24"/>
              </w:rPr>
              <w:t>анных фактах в установленном п.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41 настоящего перечня порядке Заказчику, штрафные санкции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к Исполнителю не применяются. 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12. </w:t>
            </w:r>
            <w:proofErr w:type="gramStart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неисполнения работниками Исполнителя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(привлеченного им субисполнителя) </w:t>
            </w: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</w:t>
            </w:r>
            <w:proofErr w:type="gramEnd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штрафные санкции.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Исполнителем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(привлеченным им субисполнителем) </w:t>
            </w: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7B1E07" w:rsidRPr="007B1E07" w:rsidRDefault="007B1E07" w:rsidP="007B1E07">
      <w:pPr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E07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9"/>
        <w:tblW w:w="11146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992"/>
        <w:gridCol w:w="5260"/>
      </w:tblGrid>
      <w:tr w:rsidR="007B1E07" w:rsidRPr="00E81DA3" w:rsidTr="001D42A7">
        <w:tc>
          <w:tcPr>
            <w:tcW w:w="4894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>Продавец:</w:t>
            </w: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7B1E07" w:rsidRPr="00F54462" w:rsidRDefault="007B1E07" w:rsidP="007B1E07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  <w:r w:rsidRPr="00F54462">
              <w:rPr>
                <w:b/>
                <w:sz w:val="24"/>
                <w:szCs w:val="24"/>
              </w:rPr>
              <w:t>Генеральный директор</w:t>
            </w:r>
          </w:p>
          <w:p w:rsidR="007B1E07" w:rsidRPr="00F54462" w:rsidRDefault="007B1E07" w:rsidP="007B1E07">
            <w:pPr>
              <w:jc w:val="both"/>
              <w:rPr>
                <w:b/>
                <w:sz w:val="24"/>
                <w:szCs w:val="24"/>
              </w:rPr>
            </w:pPr>
            <w:r w:rsidRPr="00F54462">
              <w:rPr>
                <w:b/>
                <w:sz w:val="24"/>
                <w:szCs w:val="24"/>
              </w:rPr>
              <w:t>АО «АНПЗ ВНК»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F54462">
              <w:rPr>
                <w:b/>
                <w:i/>
                <w:iCs/>
                <w:sz w:val="24"/>
                <w:szCs w:val="24"/>
              </w:rPr>
              <w:t xml:space="preserve"> _____________________/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F54462">
              <w:rPr>
                <w:b/>
                <w:sz w:val="24"/>
                <w:szCs w:val="24"/>
              </w:rPr>
              <w:t>О.А. Белов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F54462">
              <w:rPr>
                <w:b/>
                <w:sz w:val="24"/>
                <w:szCs w:val="24"/>
              </w:rPr>
              <w:t xml:space="preserve"> «____»__________   2019 год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60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>Покупатель:</w:t>
            </w: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6D6A9D" w:rsidRDefault="006D6A9D" w:rsidP="007B1E0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 xml:space="preserve"> 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F54462">
              <w:rPr>
                <w:b/>
                <w:i/>
                <w:iCs/>
                <w:sz w:val="24"/>
                <w:szCs w:val="24"/>
              </w:rPr>
              <w:t xml:space="preserve"> ___________________ /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4E09E5">
              <w:rPr>
                <w:b/>
                <w:sz w:val="24"/>
                <w:szCs w:val="24"/>
              </w:rPr>
              <w:t xml:space="preserve"> </w:t>
            </w:r>
            <w:r w:rsidRPr="00F54462">
              <w:rPr>
                <w:b/>
                <w:sz w:val="24"/>
                <w:szCs w:val="24"/>
              </w:rPr>
              <w:t>«____»__________   2019 год</w:t>
            </w:r>
          </w:p>
          <w:p w:rsidR="007B1E07" w:rsidRPr="00F54462" w:rsidRDefault="007B1E07" w:rsidP="007B1E07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7D2C" w:rsidRPr="007B1E07" w:rsidRDefault="00877D2C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77D2C" w:rsidRPr="007B1E07" w:rsidSect="007B1E0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A91" w:rsidRDefault="007B4A91" w:rsidP="007B1E07">
      <w:pPr>
        <w:spacing w:after="0" w:line="240" w:lineRule="auto"/>
      </w:pPr>
      <w:r>
        <w:separator/>
      </w:r>
    </w:p>
  </w:endnote>
  <w:endnote w:type="continuationSeparator" w:id="0">
    <w:p w:rsidR="007B4A91" w:rsidRDefault="007B4A91" w:rsidP="007B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A91" w:rsidRDefault="007B4A91" w:rsidP="007B1E07">
      <w:pPr>
        <w:spacing w:after="0" w:line="240" w:lineRule="auto"/>
      </w:pPr>
      <w:r>
        <w:separator/>
      </w:r>
    </w:p>
  </w:footnote>
  <w:footnote w:type="continuationSeparator" w:id="0">
    <w:p w:rsidR="007B4A91" w:rsidRDefault="007B4A91" w:rsidP="007B1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07"/>
    <w:rsid w:val="000C5433"/>
    <w:rsid w:val="001D642B"/>
    <w:rsid w:val="002D0C00"/>
    <w:rsid w:val="002F35A1"/>
    <w:rsid w:val="00350427"/>
    <w:rsid w:val="003A14FB"/>
    <w:rsid w:val="003E329C"/>
    <w:rsid w:val="004747C0"/>
    <w:rsid w:val="004A7EC9"/>
    <w:rsid w:val="004E09E5"/>
    <w:rsid w:val="006D6A9D"/>
    <w:rsid w:val="006E115D"/>
    <w:rsid w:val="006F52C1"/>
    <w:rsid w:val="00724CE1"/>
    <w:rsid w:val="007675B1"/>
    <w:rsid w:val="007B1E07"/>
    <w:rsid w:val="007B4A91"/>
    <w:rsid w:val="007C00C3"/>
    <w:rsid w:val="00850D31"/>
    <w:rsid w:val="00877D2C"/>
    <w:rsid w:val="00921FAA"/>
    <w:rsid w:val="00BE0CF0"/>
    <w:rsid w:val="00C133E6"/>
    <w:rsid w:val="00CE035F"/>
    <w:rsid w:val="00D07A2B"/>
    <w:rsid w:val="00DD2A60"/>
    <w:rsid w:val="00E63912"/>
    <w:rsid w:val="00FB4E13"/>
    <w:rsid w:val="00FC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B1E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B1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B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B1E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B1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B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8BA8-A2F6-4EED-BA95-727DB5E2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2863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20</cp:revision>
  <dcterms:created xsi:type="dcterms:W3CDTF">2019-06-24T08:27:00Z</dcterms:created>
  <dcterms:modified xsi:type="dcterms:W3CDTF">2019-11-13T08:56:00Z</dcterms:modified>
</cp:coreProperties>
</file>